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3C443" w14:textId="77777777" w:rsidR="004B3160" w:rsidRDefault="0028704B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92698">
        <w:rPr>
          <w:rFonts w:ascii="Times New Roman" w:hAnsi="Times New Roman" w:cs="Times New Roman"/>
          <w:b/>
          <w:sz w:val="24"/>
          <w:szCs w:val="24"/>
        </w:rPr>
        <w:t>ПОСЕЛКОВЫЙ СОВЕТ</w:t>
      </w:r>
      <w:r w:rsidR="00552E96">
        <w:rPr>
          <w:rFonts w:ascii="Times New Roman" w:hAnsi="Times New Roman" w:cs="Times New Roman"/>
          <w:b/>
          <w:sz w:val="24"/>
          <w:szCs w:val="24"/>
        </w:rPr>
        <w:t xml:space="preserve"> ДЕПУТАТОВ МУНИЦИПАЛЬНОГО ОБРАЗОВАНИЯ</w:t>
      </w:r>
    </w:p>
    <w:p w14:paraId="517D27D7" w14:textId="63889352" w:rsidR="00C92698" w:rsidRDefault="00552E96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«ПОСЕЛОК БЕРКАКИТ»</w:t>
      </w:r>
    </w:p>
    <w:p w14:paraId="09889A84" w14:textId="55F5436F" w:rsidR="001314C5" w:rsidRPr="001314C5" w:rsidRDefault="001314C5" w:rsidP="001314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 РАЙОНА  «НЕРЮНГРИНСКИЙ РАЙОН»  РЕСПУБЛИКИ САХА(ЯКУТИЯ)   </w:t>
      </w:r>
    </w:p>
    <w:p w14:paraId="23B4F224" w14:textId="44B87465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160">
        <w:rPr>
          <w:rFonts w:ascii="Times New Roman" w:hAnsi="Times New Roman" w:cs="Times New Roman"/>
          <w:b/>
          <w:sz w:val="24"/>
          <w:szCs w:val="24"/>
        </w:rPr>
        <w:t>_______</w:t>
      </w:r>
      <w:r w:rsidR="001314C5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  <w:r w:rsidRPr="004B316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14:paraId="6FBA1EE0" w14:textId="77777777" w:rsidR="004B3160" w:rsidRPr="004B3160" w:rsidRDefault="004B3160" w:rsidP="008C08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3F625F" w14:textId="77777777" w:rsidR="004B3160" w:rsidRPr="004B3160" w:rsidRDefault="004B3160" w:rsidP="004B3160">
      <w:pPr>
        <w:rPr>
          <w:rFonts w:ascii="Times New Roman" w:hAnsi="Times New Roman" w:cs="Times New Roman"/>
          <w:b/>
          <w:sz w:val="24"/>
          <w:szCs w:val="24"/>
        </w:rPr>
      </w:pPr>
    </w:p>
    <w:p w14:paraId="64ADBF09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86A504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75881B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3652E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D425E" w14:textId="77777777" w:rsidR="004B3160" w:rsidRPr="00D00D09" w:rsidRDefault="00C92698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367F3E1" w14:textId="59FB2111" w:rsidR="004B3160" w:rsidRPr="00C92698" w:rsidRDefault="000D1FD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D2A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4F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4E9D">
        <w:rPr>
          <w:rFonts w:ascii="Times New Roman" w:hAnsi="Times New Roman" w:cs="Times New Roman"/>
          <w:b/>
          <w:sz w:val="24"/>
          <w:szCs w:val="24"/>
        </w:rPr>
        <w:t xml:space="preserve">10 ноября  </w:t>
      </w:r>
      <w:r w:rsidR="00F14FE7">
        <w:rPr>
          <w:rFonts w:ascii="Times New Roman" w:hAnsi="Times New Roman" w:cs="Times New Roman"/>
          <w:b/>
          <w:sz w:val="24"/>
          <w:szCs w:val="24"/>
        </w:rPr>
        <w:t>202</w:t>
      </w:r>
      <w:r w:rsidR="003349DF">
        <w:rPr>
          <w:rFonts w:ascii="Times New Roman" w:hAnsi="Times New Roman" w:cs="Times New Roman"/>
          <w:b/>
          <w:sz w:val="24"/>
          <w:szCs w:val="24"/>
        </w:rPr>
        <w:t>5</w:t>
      </w:r>
      <w:r w:rsidR="00B06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0068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 w:rsidR="005F69DF">
        <w:rPr>
          <w:rFonts w:ascii="Times New Roman" w:hAnsi="Times New Roman" w:cs="Times New Roman"/>
          <w:b/>
          <w:sz w:val="24"/>
          <w:szCs w:val="24"/>
        </w:rPr>
        <w:t>6</w:t>
      </w:r>
      <w:r w:rsidR="007640B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B94E9D">
        <w:rPr>
          <w:rFonts w:ascii="Times New Roman" w:hAnsi="Times New Roman" w:cs="Times New Roman"/>
          <w:b/>
          <w:sz w:val="24"/>
          <w:szCs w:val="24"/>
        </w:rPr>
        <w:t xml:space="preserve"> 40</w:t>
      </w:r>
      <w:r w:rsidR="00F14F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0ABD34" w14:textId="17F0909D" w:rsidR="005B52A8" w:rsidRPr="005B52A8" w:rsidRDefault="005B52A8" w:rsidP="005B52A8">
      <w:pPr>
        <w:jc w:val="center"/>
        <w:rPr>
          <w:rFonts w:ascii="Times New Roman" w:hAnsi="Times New Roman" w:cs="Times New Roman"/>
          <w:sz w:val="24"/>
          <w:szCs w:val="24"/>
        </w:rPr>
      </w:pP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«О передаче  органам местного самоуправления муниципального </w:t>
      </w:r>
      <w:r w:rsidR="0059367E">
        <w:rPr>
          <w:rFonts w:ascii="Times New Roman" w:hAnsi="Times New Roman" w:cs="Times New Roman"/>
          <w:b/>
          <w:bCs/>
          <w:sz w:val="24"/>
          <w:szCs w:val="24"/>
        </w:rPr>
        <w:t xml:space="preserve">района 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«Нерюнгринский район»</w:t>
      </w:r>
      <w:r w:rsidR="005936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9367E" w:rsidRPr="005B52A8">
        <w:rPr>
          <w:rFonts w:ascii="Times New Roman" w:hAnsi="Times New Roman" w:cs="Times New Roman"/>
          <w:b/>
          <w:bCs/>
          <w:sz w:val="24"/>
          <w:szCs w:val="24"/>
        </w:rPr>
        <w:t>Республики</w:t>
      </w:r>
      <w:r w:rsidR="0059367E">
        <w:rPr>
          <w:rFonts w:ascii="Times New Roman" w:hAnsi="Times New Roman" w:cs="Times New Roman"/>
          <w:b/>
          <w:bCs/>
          <w:sz w:val="24"/>
          <w:szCs w:val="24"/>
        </w:rPr>
        <w:t xml:space="preserve"> Саха(Якутия)</w:t>
      </w:r>
      <w:r w:rsidR="0059367E"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69DF">
        <w:rPr>
          <w:rFonts w:ascii="Times New Roman" w:hAnsi="Times New Roman" w:cs="Times New Roman"/>
          <w:b/>
          <w:bCs/>
          <w:sz w:val="24"/>
          <w:szCs w:val="24"/>
        </w:rPr>
        <w:t xml:space="preserve">отдельных бюджетных полномочий финансового органа  </w:t>
      </w:r>
      <w:r w:rsidR="005F69DF" w:rsidRPr="005B52A8">
        <w:rPr>
          <w:rFonts w:ascii="Times New Roman" w:hAnsi="Times New Roman" w:cs="Times New Roman"/>
          <w:b/>
          <w:bCs/>
          <w:sz w:val="24"/>
          <w:szCs w:val="24"/>
        </w:rPr>
        <w:t>городского поселения</w:t>
      </w:r>
      <w:r w:rsidR="005F69DF" w:rsidRPr="005B52A8">
        <w:rPr>
          <w:rFonts w:ascii="Times New Roman" w:hAnsi="Times New Roman" w:cs="Times New Roman"/>
          <w:sz w:val="24"/>
          <w:szCs w:val="24"/>
        </w:rPr>
        <w:t xml:space="preserve"> </w:t>
      </w:r>
      <w:r w:rsidR="005F69DF" w:rsidRPr="005B52A8">
        <w:rPr>
          <w:rFonts w:ascii="Times New Roman" w:hAnsi="Times New Roman" w:cs="Times New Roman"/>
          <w:b/>
          <w:bCs/>
          <w:sz w:val="24"/>
          <w:szCs w:val="24"/>
        </w:rPr>
        <w:t>«Поселок Беркакит» муниципального района «Нерюнгринский район» Республики</w:t>
      </w:r>
      <w:r w:rsidR="005F69DF">
        <w:rPr>
          <w:rFonts w:ascii="Times New Roman" w:hAnsi="Times New Roman" w:cs="Times New Roman"/>
          <w:b/>
          <w:bCs/>
          <w:sz w:val="24"/>
          <w:szCs w:val="24"/>
        </w:rPr>
        <w:t xml:space="preserve"> Саха(Якутия)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4094E2E" w14:textId="77777777" w:rsidR="005B52A8" w:rsidRPr="00EC757F" w:rsidRDefault="005B52A8" w:rsidP="005B52A8">
      <w:pPr>
        <w:tabs>
          <w:tab w:val="left" w:pos="211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090FD5" w14:textId="77777777" w:rsidR="005B52A8" w:rsidRPr="00EC757F" w:rsidRDefault="005B52A8" w:rsidP="005B52A8">
      <w:pPr>
        <w:tabs>
          <w:tab w:val="left" w:pos="211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293A32" w14:textId="77777777" w:rsidR="00E30B36" w:rsidRPr="00E30B36" w:rsidRDefault="00E30B36" w:rsidP="00E30B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AA7E29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B6B73F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A0C940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555C2A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D8EC6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B21C3" w14:textId="77777777" w:rsidR="004B3160" w:rsidRPr="004B3160" w:rsidRDefault="004B3160" w:rsidP="004B3160">
      <w:pPr>
        <w:rPr>
          <w:b/>
        </w:rPr>
      </w:pPr>
    </w:p>
    <w:p w14:paraId="38EB1BE5" w14:textId="77777777" w:rsidR="004B3160" w:rsidRDefault="004B3160" w:rsidP="004B3160">
      <w:pPr>
        <w:rPr>
          <w:b/>
        </w:rPr>
      </w:pPr>
    </w:p>
    <w:p w14:paraId="2E99E2F4" w14:textId="77777777" w:rsidR="00470E40" w:rsidRPr="004B3160" w:rsidRDefault="00470E40" w:rsidP="004B3160">
      <w:pPr>
        <w:rPr>
          <w:b/>
        </w:rPr>
      </w:pPr>
    </w:p>
    <w:p w14:paraId="3B01E074" w14:textId="735625D9" w:rsidR="00DF2130" w:rsidRDefault="00DF2130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540D441F" w14:textId="77777777" w:rsidR="0072338A" w:rsidRPr="00AB4CA4" w:rsidRDefault="0072338A" w:rsidP="005B52A8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4A582727" w14:textId="445E66B3" w:rsidR="0072006B" w:rsidRPr="00AB4CA4" w:rsidRDefault="00F14FE7" w:rsidP="00DF2130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202</w:t>
      </w:r>
      <w:r w:rsidR="003349DF">
        <w:rPr>
          <w:rFonts w:ascii="Times New Roman" w:hAnsi="Times New Roman" w:cs="Times New Roman"/>
          <w:u w:val="single"/>
        </w:rPr>
        <w:t>5</w:t>
      </w:r>
      <w:r w:rsidR="00820A3F">
        <w:rPr>
          <w:rFonts w:ascii="Times New Roman" w:hAnsi="Times New Roman" w:cs="Times New Roman"/>
          <w:u w:val="single"/>
        </w:rPr>
        <w:t xml:space="preserve"> го</w:t>
      </w:r>
      <w:r w:rsidR="00DF2130">
        <w:rPr>
          <w:rFonts w:ascii="Times New Roman" w:hAnsi="Times New Roman" w:cs="Times New Roman"/>
          <w:u w:val="single"/>
        </w:rPr>
        <w:t>д</w:t>
      </w:r>
    </w:p>
    <w:p w14:paraId="0533C37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Cs w:val="20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2FDDE446" wp14:editId="6E8B2559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1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РЕСПУБЛИКА  САХА (ЯКУТИЯ)                                                                                     </w:t>
      </w:r>
      <w:r w:rsidRPr="00AB4CA4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2DDE1BD3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</w:p>
    <w:p w14:paraId="3CDE2998" w14:textId="5094F34F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БЕРКАКИТСКИЙ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ПОСЕЛКОВЫЙ                                                                     БЕРКАКИТ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F63C3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31EE920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ДЕПУТАТОВ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ДЕПУТАТТАРЫН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СЭБИЭТЭ</w:t>
      </w:r>
    </w:p>
    <w:p w14:paraId="2865AA6E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  <w:t xml:space="preserve">               </w:t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</w:p>
    <w:p w14:paraId="5F481028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</w:t>
      </w:r>
    </w:p>
    <w:p w14:paraId="6AA0B25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РЕШЕНИЕ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 БЫ</w:t>
      </w:r>
      <w:r w:rsidRPr="00AB4CA4">
        <w:rPr>
          <w:rFonts w:ascii="Times New Roman" w:eastAsia="Times New Roman" w:hAnsi="Times New Roman" w:cs="Times New Roman"/>
          <w:b/>
          <w:lang w:val="en-US" w:eastAsia="ru-RU"/>
        </w:rPr>
        <w:t>h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>ААРЫЫ</w:t>
      </w:r>
    </w:p>
    <w:p w14:paraId="31E664F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</w:t>
      </w:r>
    </w:p>
    <w:p w14:paraId="6EBCE5EB" w14:textId="1AEBD58F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 </w:t>
      </w:r>
      <w:r w:rsidR="005F69DF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-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40</w:t>
      </w:r>
      <w:r w:rsidR="00820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5FCD686C" w14:textId="1809ECAF" w:rsidR="00F14FE7" w:rsidRPr="00AB4CA4" w:rsidRDefault="00820A3F" w:rsidP="00F14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ноября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2933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3349D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4FE7" w:rsidRPr="00AB4CA4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14:paraId="662BE168" w14:textId="77777777" w:rsidR="009A5FB0" w:rsidRDefault="009A5FB0" w:rsidP="00CE39CF">
      <w:pPr>
        <w:spacing w:after="0"/>
        <w:jc w:val="center"/>
        <w:rPr>
          <w:rFonts w:ascii="Times New Roman" w:hAnsi="Times New Roman" w:cs="Times New Roman"/>
        </w:rPr>
      </w:pPr>
    </w:p>
    <w:p w14:paraId="7084D5E0" w14:textId="77777777" w:rsidR="003349DF" w:rsidRPr="004B3160" w:rsidRDefault="003349DF" w:rsidP="003349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330DF86C" w14:textId="77777777" w:rsidR="003349DF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17F0AD37" w14:textId="77777777" w:rsidR="005B52A8" w:rsidRDefault="003349DF" w:rsidP="005B52A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</w:t>
      </w:r>
      <w:bookmarkStart w:id="0" w:name="_Hlk188342885"/>
      <w:r>
        <w:rPr>
          <w:rFonts w:ascii="Times New Roman" w:hAnsi="Times New Roman"/>
          <w:b/>
          <w:sz w:val="24"/>
          <w:szCs w:val="24"/>
        </w:rPr>
        <w:t xml:space="preserve">МУНИЦИПАЛЬНОГО  РАЙОНА  «НЕРЮНГРИНСКИЙ РАЙОН»  РЕСПУБЛИКИ САХА(ЯКУТИЯ)  </w:t>
      </w:r>
    </w:p>
    <w:bookmarkEnd w:id="0"/>
    <w:p w14:paraId="709CF749" w14:textId="1F57F64B" w:rsidR="005F69DF" w:rsidRPr="005F69DF" w:rsidRDefault="005B52A8" w:rsidP="005F69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F69DF"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«О передаче  органам местного самоуправления муниципального </w:t>
      </w:r>
      <w:r w:rsidR="005F69DF">
        <w:rPr>
          <w:rFonts w:ascii="Times New Roman" w:hAnsi="Times New Roman" w:cs="Times New Roman"/>
          <w:b/>
          <w:bCs/>
          <w:sz w:val="24"/>
          <w:szCs w:val="24"/>
        </w:rPr>
        <w:t xml:space="preserve">района </w:t>
      </w:r>
      <w:r w:rsidR="005F69DF"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«Нерюнгринский район»</w:t>
      </w:r>
      <w:r w:rsidR="005F69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F69DF" w:rsidRPr="005B52A8">
        <w:rPr>
          <w:rFonts w:ascii="Times New Roman" w:hAnsi="Times New Roman" w:cs="Times New Roman"/>
          <w:b/>
          <w:bCs/>
          <w:sz w:val="24"/>
          <w:szCs w:val="24"/>
        </w:rPr>
        <w:t>Республики</w:t>
      </w:r>
      <w:r w:rsidR="005F69DF">
        <w:rPr>
          <w:rFonts w:ascii="Times New Roman" w:hAnsi="Times New Roman" w:cs="Times New Roman"/>
          <w:b/>
          <w:bCs/>
          <w:sz w:val="24"/>
          <w:szCs w:val="24"/>
        </w:rPr>
        <w:t xml:space="preserve"> Саха(Якутия)</w:t>
      </w:r>
      <w:r w:rsidR="005F69DF"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5F69DF">
        <w:rPr>
          <w:rFonts w:ascii="Times New Roman" w:hAnsi="Times New Roman" w:cs="Times New Roman"/>
          <w:b/>
          <w:bCs/>
          <w:sz w:val="24"/>
          <w:szCs w:val="24"/>
        </w:rPr>
        <w:t xml:space="preserve">отдельных бюджетных полномочий финансового органа  </w:t>
      </w:r>
      <w:r w:rsidR="005F69DF" w:rsidRPr="005B52A8">
        <w:rPr>
          <w:rFonts w:ascii="Times New Roman" w:hAnsi="Times New Roman" w:cs="Times New Roman"/>
          <w:b/>
          <w:bCs/>
          <w:sz w:val="24"/>
          <w:szCs w:val="24"/>
        </w:rPr>
        <w:t>городского поселения</w:t>
      </w:r>
      <w:r w:rsidR="005F69DF" w:rsidRPr="005B52A8">
        <w:rPr>
          <w:rFonts w:ascii="Times New Roman" w:hAnsi="Times New Roman" w:cs="Times New Roman"/>
          <w:sz w:val="24"/>
          <w:szCs w:val="24"/>
        </w:rPr>
        <w:t xml:space="preserve"> </w:t>
      </w:r>
      <w:r w:rsidR="005F69DF" w:rsidRPr="005B52A8">
        <w:rPr>
          <w:rFonts w:ascii="Times New Roman" w:hAnsi="Times New Roman" w:cs="Times New Roman"/>
          <w:b/>
          <w:bCs/>
          <w:sz w:val="24"/>
          <w:szCs w:val="24"/>
        </w:rPr>
        <w:t>«Поселок Беркакит» муниципального района «Нерюнгринский район» Республики</w:t>
      </w:r>
      <w:r w:rsidR="005F69DF">
        <w:rPr>
          <w:rFonts w:ascii="Times New Roman" w:hAnsi="Times New Roman" w:cs="Times New Roman"/>
          <w:b/>
          <w:bCs/>
          <w:sz w:val="24"/>
          <w:szCs w:val="24"/>
        </w:rPr>
        <w:t xml:space="preserve"> Саха(Якутия)»</w:t>
      </w:r>
    </w:p>
    <w:p w14:paraId="4E33C853" w14:textId="3A425F8A" w:rsidR="005B52A8" w:rsidRPr="00A6669B" w:rsidRDefault="005F69DF" w:rsidP="0059367E">
      <w:pPr>
        <w:shd w:val="clear" w:color="auto" w:fill="FFFFFF"/>
        <w:spacing w:before="178" w:line="274" w:lineRule="exact"/>
        <w:ind w:right="1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B52A8" w:rsidRPr="00F535FA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Бюджетным кодексом Российской Федерации, </w:t>
      </w:r>
      <w:r w:rsidR="0059367E">
        <w:rPr>
          <w:rFonts w:ascii="Times New Roman" w:hAnsi="Times New Roman" w:cs="Times New Roman"/>
          <w:sz w:val="24"/>
          <w:szCs w:val="24"/>
        </w:rPr>
        <w:t>«</w:t>
      </w:r>
      <w:r w:rsidR="005B52A8" w:rsidRPr="00F535FA">
        <w:rPr>
          <w:rFonts w:ascii="Times New Roman" w:hAnsi="Times New Roman" w:cs="Times New Roman"/>
          <w:sz w:val="24"/>
          <w:szCs w:val="24"/>
        </w:rPr>
        <w:t>Положением о бюджетном процессе в городском поселении «Поселок Беркакит»</w:t>
      </w:r>
      <w:r w:rsidR="005B52A8" w:rsidRPr="00F535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52A8" w:rsidRPr="00F535FA">
        <w:rPr>
          <w:rFonts w:ascii="Times New Roman" w:hAnsi="Times New Roman" w:cs="Times New Roman"/>
          <w:sz w:val="24"/>
          <w:szCs w:val="24"/>
        </w:rPr>
        <w:t>Нерюнгринского района»</w:t>
      </w:r>
      <w:r w:rsidR="005B52A8" w:rsidRPr="00F535FA">
        <w:rPr>
          <w:rFonts w:ascii="Times New Roman" w:hAnsi="Times New Roman" w:cs="Times New Roman"/>
          <w:b/>
          <w:sz w:val="24"/>
          <w:szCs w:val="24"/>
        </w:rPr>
        <w:t>,</w:t>
      </w:r>
      <w:r w:rsidR="005B52A8">
        <w:rPr>
          <w:rFonts w:ascii="Times New Roman" w:hAnsi="Times New Roman" w:cs="Times New Roman"/>
          <w:sz w:val="24"/>
          <w:szCs w:val="24"/>
        </w:rPr>
        <w:t xml:space="preserve"> Уставом</w:t>
      </w:r>
      <w:r w:rsidR="005B52A8" w:rsidRPr="00A6669B">
        <w:rPr>
          <w:rFonts w:ascii="Times New Roman" w:hAnsi="Times New Roman" w:cs="Times New Roman"/>
          <w:sz w:val="24"/>
          <w:szCs w:val="24"/>
        </w:rPr>
        <w:t xml:space="preserve"> городского поселения «Поселок Беркакит», Беркакитский поселковый Совет </w:t>
      </w:r>
      <w:r w:rsidR="0059367E">
        <w:rPr>
          <w:rFonts w:ascii="Times New Roman" w:hAnsi="Times New Roman" w:cs="Times New Roman"/>
          <w:sz w:val="24"/>
          <w:szCs w:val="24"/>
        </w:rPr>
        <w:t xml:space="preserve"> депутатов </w:t>
      </w:r>
      <w:r w:rsidR="005B52A8" w:rsidRPr="00A6669B">
        <w:rPr>
          <w:rFonts w:ascii="Times New Roman" w:hAnsi="Times New Roman" w:cs="Times New Roman"/>
          <w:sz w:val="24"/>
          <w:szCs w:val="24"/>
        </w:rPr>
        <w:t>решил:</w:t>
      </w:r>
    </w:p>
    <w:p w14:paraId="33990A45" w14:textId="7E788ACD" w:rsidR="005B52A8" w:rsidRPr="005F69DF" w:rsidRDefault="005B52A8" w:rsidP="0059367E">
      <w:pPr>
        <w:shd w:val="clear" w:color="auto" w:fill="FFFFFF"/>
        <w:spacing w:after="0" w:line="240" w:lineRule="auto"/>
        <w:ind w:left="10" w:right="19" w:firstLine="744"/>
        <w:jc w:val="both"/>
        <w:rPr>
          <w:rFonts w:ascii="Times New Roman" w:hAnsi="Times New Roman" w:cs="Times New Roman"/>
          <w:sz w:val="24"/>
          <w:szCs w:val="24"/>
        </w:rPr>
      </w:pPr>
      <w:r w:rsidRPr="00A6669B">
        <w:rPr>
          <w:rFonts w:ascii="Times New Roman" w:hAnsi="Times New Roman" w:cs="Times New Roman"/>
          <w:sz w:val="24"/>
          <w:szCs w:val="24"/>
        </w:rPr>
        <w:t>1</w:t>
      </w:r>
      <w:r w:rsidRPr="005F69DF">
        <w:rPr>
          <w:rFonts w:ascii="Times New Roman" w:hAnsi="Times New Roman" w:cs="Times New Roman"/>
          <w:sz w:val="24"/>
          <w:szCs w:val="24"/>
        </w:rPr>
        <w:t>.</w:t>
      </w:r>
      <w:bookmarkStart w:id="1" w:name="_Hlk213421990"/>
      <w:r w:rsidRPr="005F69DF">
        <w:rPr>
          <w:rFonts w:ascii="Times New Roman" w:hAnsi="Times New Roman" w:cs="Times New Roman"/>
          <w:sz w:val="24"/>
          <w:szCs w:val="24"/>
        </w:rPr>
        <w:t xml:space="preserve">Поселковой  администрации городского поселения «Поселок Беркакит» </w:t>
      </w:r>
      <w:r w:rsidR="004813DC" w:rsidRPr="005F69DF">
        <w:rPr>
          <w:rFonts w:ascii="Times New Roman" w:hAnsi="Times New Roman" w:cs="Times New Roman"/>
          <w:sz w:val="24"/>
          <w:szCs w:val="24"/>
        </w:rPr>
        <w:t>Нерюнгринского района</w:t>
      </w:r>
      <w:bookmarkEnd w:id="1"/>
      <w:r w:rsidR="004813DC" w:rsidRPr="005F69DF">
        <w:rPr>
          <w:rFonts w:ascii="Times New Roman" w:hAnsi="Times New Roman" w:cs="Times New Roman"/>
          <w:sz w:val="24"/>
          <w:szCs w:val="24"/>
        </w:rPr>
        <w:t xml:space="preserve">, </w:t>
      </w:r>
      <w:r w:rsidRPr="005F69DF">
        <w:rPr>
          <w:rFonts w:ascii="Times New Roman" w:hAnsi="Times New Roman" w:cs="Times New Roman"/>
          <w:sz w:val="24"/>
          <w:szCs w:val="24"/>
        </w:rPr>
        <w:t xml:space="preserve">передать с 1 января 2026 года </w:t>
      </w:r>
      <w:bookmarkStart w:id="2" w:name="_Hlk213421932"/>
      <w:r w:rsidR="005F69DF" w:rsidRPr="005F69DF">
        <w:rPr>
          <w:rFonts w:ascii="Times New Roman" w:hAnsi="Times New Roman" w:cs="Times New Roman"/>
          <w:sz w:val="24"/>
          <w:szCs w:val="24"/>
        </w:rPr>
        <w:t xml:space="preserve">финансовому органу </w:t>
      </w:r>
      <w:r w:rsidRPr="005F69DF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5F69DF" w:rsidRPr="005F69DF">
        <w:rPr>
          <w:rFonts w:ascii="Times New Roman" w:hAnsi="Times New Roman" w:cs="Times New Roman"/>
          <w:sz w:val="24"/>
          <w:szCs w:val="24"/>
        </w:rPr>
        <w:t>района</w:t>
      </w:r>
      <w:r w:rsidRPr="005F69DF">
        <w:rPr>
          <w:rFonts w:ascii="Times New Roman" w:hAnsi="Times New Roman" w:cs="Times New Roman"/>
          <w:sz w:val="24"/>
          <w:szCs w:val="24"/>
        </w:rPr>
        <w:t xml:space="preserve"> «Нерюнгринский район»</w:t>
      </w:r>
      <w:r w:rsidR="005F69DF" w:rsidRPr="005F69DF">
        <w:rPr>
          <w:rFonts w:ascii="Times New Roman" w:hAnsi="Times New Roman" w:cs="Times New Roman"/>
          <w:sz w:val="24"/>
          <w:szCs w:val="24"/>
        </w:rPr>
        <w:t xml:space="preserve"> Республики Саха(Якутия)</w:t>
      </w:r>
      <w:r w:rsidRPr="005F69DF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5F69DF" w:rsidRPr="005F69DF">
        <w:rPr>
          <w:rFonts w:ascii="Times New Roman" w:hAnsi="Times New Roman" w:cs="Times New Roman"/>
          <w:sz w:val="24"/>
          <w:szCs w:val="24"/>
        </w:rPr>
        <w:t>отдельные  бюджетные  полномочия  финансового  органа  городского поселения «Поселок Беркакит» муниципального района «Нерюнгринский район» Республики Саха(Якутия).</w:t>
      </w:r>
    </w:p>
    <w:p w14:paraId="65BD19A5" w14:textId="7B253F31" w:rsidR="005B52A8" w:rsidRDefault="005B52A8" w:rsidP="0059367E">
      <w:pPr>
        <w:shd w:val="clear" w:color="auto" w:fill="FFFFFF"/>
        <w:tabs>
          <w:tab w:val="left" w:pos="931"/>
        </w:tabs>
        <w:spacing w:after="0" w:line="240" w:lineRule="auto"/>
        <w:ind w:left="10" w:firstLine="5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1"/>
          <w:sz w:val="24"/>
          <w:szCs w:val="24"/>
        </w:rPr>
        <w:t xml:space="preserve">   2</w:t>
      </w:r>
      <w:r w:rsidRPr="00A6669B">
        <w:rPr>
          <w:rFonts w:ascii="Times New Roman" w:hAnsi="Times New Roman" w:cs="Times New Roman"/>
          <w:spacing w:val="-11"/>
          <w:sz w:val="24"/>
          <w:szCs w:val="24"/>
        </w:rPr>
        <w:t>.</w:t>
      </w:r>
      <w:r w:rsidR="004813DC">
        <w:rPr>
          <w:rFonts w:ascii="Times New Roman" w:hAnsi="Times New Roman" w:cs="Times New Roman"/>
          <w:sz w:val="24"/>
          <w:szCs w:val="24"/>
        </w:rPr>
        <w:t>Поселковой а</w:t>
      </w:r>
      <w:r w:rsidRPr="00A6669B">
        <w:rPr>
          <w:rFonts w:ascii="Times New Roman" w:hAnsi="Times New Roman" w:cs="Times New Roman"/>
          <w:sz w:val="24"/>
          <w:szCs w:val="24"/>
        </w:rPr>
        <w:t>дминистрации городского поселения «Поселок Беркакит» Нерюнгринского района заключить соглашение с Администрацией муниципального образов</w:t>
      </w:r>
      <w:r>
        <w:rPr>
          <w:rFonts w:ascii="Times New Roman" w:hAnsi="Times New Roman" w:cs="Times New Roman"/>
          <w:sz w:val="24"/>
          <w:szCs w:val="24"/>
        </w:rPr>
        <w:t xml:space="preserve">ания «Нерюнгринский район» </w:t>
      </w:r>
      <w:r w:rsidRPr="00A6669B">
        <w:rPr>
          <w:rFonts w:ascii="Times New Roman" w:hAnsi="Times New Roman" w:cs="Times New Roman"/>
          <w:sz w:val="24"/>
          <w:szCs w:val="24"/>
        </w:rPr>
        <w:t xml:space="preserve"> о передаче ей осуществления части своих полномочий согласно пункту 1 данного решения.</w:t>
      </w:r>
    </w:p>
    <w:p w14:paraId="228DBA9E" w14:textId="6A4BDB34" w:rsidR="005B52A8" w:rsidRDefault="005B52A8" w:rsidP="0059367E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3.Предусмотреть в бюджете городского поселения «Поселок Беркакит» Нерюнгринского района Республики Саха (Якутия)  межбюджетные трансферты бюджету Нерюнгринского района на исполнение передаваемых полномочий, указанных в пункте 1 настоящего решения.</w:t>
      </w:r>
    </w:p>
    <w:p w14:paraId="76361CEC" w14:textId="248FAA5F" w:rsidR="004813DC" w:rsidRPr="005F69DF" w:rsidRDefault="004813DC" w:rsidP="00593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69DF">
        <w:rPr>
          <w:rFonts w:ascii="Times New Roman" w:hAnsi="Times New Roman"/>
          <w:sz w:val="24"/>
          <w:szCs w:val="24"/>
        </w:rPr>
        <w:t xml:space="preserve">           </w:t>
      </w:r>
      <w:r w:rsidR="005F69DF" w:rsidRPr="005F69DF">
        <w:rPr>
          <w:rFonts w:ascii="Times New Roman" w:hAnsi="Times New Roman"/>
          <w:sz w:val="24"/>
          <w:szCs w:val="24"/>
        </w:rPr>
        <w:t xml:space="preserve"> </w:t>
      </w:r>
      <w:r w:rsidRPr="005F69DF">
        <w:rPr>
          <w:rFonts w:ascii="Times New Roman" w:hAnsi="Times New Roman"/>
          <w:sz w:val="24"/>
          <w:szCs w:val="24"/>
        </w:rPr>
        <w:t>4.</w:t>
      </w:r>
      <w:r w:rsidR="005F69DF">
        <w:rPr>
          <w:rFonts w:ascii="Times New Roman" w:hAnsi="Times New Roman"/>
          <w:sz w:val="24"/>
          <w:szCs w:val="24"/>
        </w:rPr>
        <w:t xml:space="preserve"> </w:t>
      </w:r>
      <w:r w:rsidRPr="005F69DF">
        <w:rPr>
          <w:rFonts w:ascii="Times New Roman" w:hAnsi="Times New Roman"/>
          <w:sz w:val="24"/>
          <w:szCs w:val="24"/>
        </w:rPr>
        <w:t xml:space="preserve">Решение  </w:t>
      </w:r>
      <w:r w:rsidR="0059367E" w:rsidRPr="005F69DF">
        <w:rPr>
          <w:rFonts w:ascii="Times New Roman" w:hAnsi="Times New Roman"/>
          <w:sz w:val="24"/>
          <w:szCs w:val="24"/>
        </w:rPr>
        <w:t xml:space="preserve">Беркакитского  поселкового  Совета  № </w:t>
      </w:r>
      <w:r w:rsidR="005F69DF" w:rsidRPr="005F69DF">
        <w:rPr>
          <w:rFonts w:ascii="Times New Roman" w:hAnsi="Times New Roman"/>
          <w:sz w:val="24"/>
          <w:szCs w:val="24"/>
        </w:rPr>
        <w:t>4</w:t>
      </w:r>
      <w:r w:rsidR="0059367E" w:rsidRPr="005F69DF">
        <w:rPr>
          <w:rFonts w:ascii="Times New Roman" w:hAnsi="Times New Roman"/>
          <w:sz w:val="24"/>
          <w:szCs w:val="24"/>
        </w:rPr>
        <w:t xml:space="preserve">-54 от 03.11.2016 г. </w:t>
      </w:r>
      <w:r w:rsidR="0059367E" w:rsidRPr="005F69DF">
        <w:rPr>
          <w:rFonts w:ascii="Times New Roman" w:hAnsi="Times New Roman" w:cs="Times New Roman"/>
          <w:sz w:val="24"/>
          <w:szCs w:val="24"/>
        </w:rPr>
        <w:t xml:space="preserve">«О передаче </w:t>
      </w:r>
      <w:r w:rsidR="005F69DF" w:rsidRPr="005F69DF">
        <w:rPr>
          <w:rFonts w:ascii="Times New Roman" w:hAnsi="Times New Roman" w:cs="Times New Roman"/>
          <w:sz w:val="24"/>
          <w:szCs w:val="24"/>
        </w:rPr>
        <w:t xml:space="preserve">органам местного самоуправления муниципального </w:t>
      </w:r>
      <w:r w:rsidR="00E71223">
        <w:rPr>
          <w:rFonts w:ascii="Times New Roman" w:hAnsi="Times New Roman" w:cs="Times New Roman"/>
          <w:sz w:val="24"/>
          <w:szCs w:val="24"/>
        </w:rPr>
        <w:t>образования</w:t>
      </w:r>
      <w:r w:rsidR="005F69DF" w:rsidRPr="005F69DF">
        <w:rPr>
          <w:rFonts w:ascii="Times New Roman" w:hAnsi="Times New Roman" w:cs="Times New Roman"/>
          <w:sz w:val="24"/>
          <w:szCs w:val="24"/>
        </w:rPr>
        <w:t xml:space="preserve">  «Нерюнгринский район»   отдельных бюджетных полномочий финансового органа  городского поселения «Поселок Беркакит»  Нерюнгринск</w:t>
      </w:r>
      <w:r w:rsidR="00E71223">
        <w:rPr>
          <w:rFonts w:ascii="Times New Roman" w:hAnsi="Times New Roman" w:cs="Times New Roman"/>
          <w:sz w:val="24"/>
          <w:szCs w:val="24"/>
        </w:rPr>
        <w:t>ого</w:t>
      </w:r>
      <w:r w:rsidR="005F69DF" w:rsidRPr="005F69D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E71223">
        <w:rPr>
          <w:rFonts w:ascii="Times New Roman" w:hAnsi="Times New Roman" w:cs="Times New Roman"/>
          <w:sz w:val="24"/>
          <w:szCs w:val="24"/>
        </w:rPr>
        <w:t>а</w:t>
      </w:r>
      <w:r w:rsidR="005F69DF" w:rsidRPr="005F69DF">
        <w:rPr>
          <w:rFonts w:ascii="Times New Roman" w:hAnsi="Times New Roman" w:cs="Times New Roman"/>
          <w:sz w:val="24"/>
          <w:szCs w:val="24"/>
        </w:rPr>
        <w:t xml:space="preserve"> Республики Саха(Якутия)</w:t>
      </w:r>
      <w:r w:rsidR="0059367E" w:rsidRPr="005F69DF">
        <w:rPr>
          <w:rFonts w:ascii="Times New Roman" w:hAnsi="Times New Roman" w:cs="Times New Roman"/>
          <w:sz w:val="24"/>
          <w:szCs w:val="24"/>
        </w:rPr>
        <w:t>», считать  утратившим силу  с даты  вступления  в силу  настоящего решения.</w:t>
      </w:r>
    </w:p>
    <w:p w14:paraId="323CF38D" w14:textId="3B1CB050" w:rsidR="005B52A8" w:rsidRPr="0059367E" w:rsidRDefault="005B52A8" w:rsidP="00593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9367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034F">
        <w:rPr>
          <w:rFonts w:ascii="Times New Roman" w:hAnsi="Times New Roman" w:cs="Times New Roman"/>
          <w:sz w:val="24"/>
          <w:szCs w:val="24"/>
        </w:rPr>
        <w:t>Настоящее р</w:t>
      </w:r>
      <w:bookmarkStart w:id="3" w:name="_GoBack"/>
      <w:bookmarkEnd w:id="3"/>
      <w:r w:rsidRPr="00A6669B">
        <w:rPr>
          <w:rFonts w:ascii="Times New Roman" w:hAnsi="Times New Roman" w:cs="Times New Roman"/>
          <w:sz w:val="24"/>
          <w:szCs w:val="24"/>
        </w:rPr>
        <w:t>ешение вступает в силу после</w:t>
      </w:r>
      <w:r w:rsidR="0059367E">
        <w:rPr>
          <w:rFonts w:ascii="Times New Roman" w:hAnsi="Times New Roman" w:cs="Times New Roman"/>
          <w:sz w:val="24"/>
          <w:szCs w:val="24"/>
        </w:rPr>
        <w:t xml:space="preserve"> официального опубликования   </w:t>
      </w:r>
      <w:r w:rsidR="0059367E" w:rsidRPr="00512C8B">
        <w:rPr>
          <w:rFonts w:ascii="Times New Roman" w:hAnsi="Times New Roman" w:cs="Times New Roman"/>
          <w:sz w:val="24"/>
          <w:szCs w:val="24"/>
        </w:rPr>
        <w:t>на официальном сайте городского  поселения  «Поселок Беркакит»  муниципального района «Нерюнгринский район» Республики Саха(Якутия)   в информационно</w:t>
      </w:r>
      <w:r w:rsidR="0059367E">
        <w:rPr>
          <w:rFonts w:ascii="Times New Roman" w:hAnsi="Times New Roman" w:cs="Times New Roman"/>
          <w:sz w:val="24"/>
          <w:szCs w:val="24"/>
        </w:rPr>
        <w:t>-</w:t>
      </w:r>
      <w:r w:rsidR="0059367E" w:rsidRPr="00512C8B">
        <w:rPr>
          <w:rFonts w:ascii="Times New Roman" w:hAnsi="Times New Roman" w:cs="Times New Roman"/>
          <w:sz w:val="24"/>
          <w:szCs w:val="24"/>
        </w:rPr>
        <w:t xml:space="preserve">телекоммуникационной сети «Интернет». </w:t>
      </w:r>
    </w:p>
    <w:p w14:paraId="67582BE1" w14:textId="0F86D3A0" w:rsidR="005B52A8" w:rsidRPr="00C43D1E" w:rsidRDefault="005B52A8" w:rsidP="0059367E">
      <w:pPr>
        <w:shd w:val="clear" w:color="auto" w:fill="FFFFFF"/>
        <w:tabs>
          <w:tab w:val="left" w:pos="782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           </w:t>
      </w:r>
      <w:r w:rsidR="0059367E">
        <w:rPr>
          <w:rFonts w:ascii="Times New Roman" w:hAnsi="Times New Roman" w:cs="Times New Roman"/>
          <w:spacing w:val="-1"/>
          <w:sz w:val="24"/>
          <w:szCs w:val="24"/>
        </w:rPr>
        <w:t>6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A6669B">
        <w:rPr>
          <w:rFonts w:ascii="Times New Roman" w:hAnsi="Times New Roman" w:cs="Times New Roman"/>
          <w:spacing w:val="-1"/>
          <w:sz w:val="24"/>
          <w:szCs w:val="24"/>
        </w:rPr>
        <w:t xml:space="preserve">Контроль над исполнением данного решения возложить на контрольную комиссию </w:t>
      </w:r>
      <w:r>
        <w:rPr>
          <w:rFonts w:ascii="Times New Roman" w:hAnsi="Times New Roman" w:cs="Times New Roman"/>
          <w:spacing w:val="-1"/>
          <w:sz w:val="24"/>
          <w:szCs w:val="24"/>
        </w:rPr>
        <w:t>Беркакитского поселкового Совета</w:t>
      </w:r>
      <w:r w:rsidR="0059367E">
        <w:rPr>
          <w:rFonts w:ascii="Times New Roman" w:hAnsi="Times New Roman" w:cs="Times New Roman"/>
          <w:spacing w:val="-1"/>
          <w:sz w:val="24"/>
          <w:szCs w:val="24"/>
        </w:rPr>
        <w:t xml:space="preserve"> депутатов</w:t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3C9857C4" w14:textId="77777777" w:rsidR="005B52A8" w:rsidRDefault="005B52A8" w:rsidP="0059367E">
      <w:pPr>
        <w:shd w:val="clear" w:color="auto" w:fill="FFFFFF"/>
        <w:tabs>
          <w:tab w:val="left" w:pos="782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B6BCBCD" w14:textId="77777777" w:rsidR="005B52A8" w:rsidRDefault="005B52A8" w:rsidP="0059367E">
      <w:pPr>
        <w:shd w:val="clear" w:color="auto" w:fill="FFFFFF"/>
        <w:tabs>
          <w:tab w:val="left" w:pos="782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17649E5" w14:textId="77777777" w:rsidR="005B52A8" w:rsidRDefault="005B52A8" w:rsidP="0059367E">
      <w:pPr>
        <w:shd w:val="clear" w:color="auto" w:fill="FFFFFF"/>
        <w:tabs>
          <w:tab w:val="left" w:pos="782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B704E17" w14:textId="77777777" w:rsidR="005B52A8" w:rsidRDefault="005B52A8" w:rsidP="0059367E">
      <w:pPr>
        <w:shd w:val="clear" w:color="auto" w:fill="FFFFFF"/>
        <w:tabs>
          <w:tab w:val="left" w:pos="782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67457850" w14:textId="77777777" w:rsidR="002933FA" w:rsidRDefault="002933FA" w:rsidP="0059367E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F258DFF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0EC54FEC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Совета депутатов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>________________</w:t>
      </w:r>
      <w:r w:rsidR="00F14FE7"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ab/>
        <w:t>Т.С. Лебедева</w:t>
      </w:r>
    </w:p>
    <w:p w14:paraId="4297D3F2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AAC221" w14:textId="5DE796B6" w:rsidR="006D2389" w:rsidRDefault="003349DF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</w:t>
      </w:r>
      <w:r w:rsidR="006D2389">
        <w:rPr>
          <w:rFonts w:ascii="Times New Roman" w:hAnsi="Times New Roman"/>
          <w:b/>
          <w:bCs/>
          <w:sz w:val="24"/>
          <w:szCs w:val="24"/>
        </w:rPr>
        <w:t>лав</w:t>
      </w:r>
      <w:r>
        <w:rPr>
          <w:rFonts w:ascii="Times New Roman" w:hAnsi="Times New Roman"/>
          <w:b/>
          <w:bCs/>
          <w:sz w:val="24"/>
          <w:szCs w:val="24"/>
        </w:rPr>
        <w:t>а</w:t>
      </w:r>
    </w:p>
    <w:p w14:paraId="12E65651" w14:textId="09B10457" w:rsidR="006D2389" w:rsidRDefault="006D238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        </w:t>
      </w:r>
      <w:r w:rsidR="00B94E9D">
        <w:rPr>
          <w:rFonts w:ascii="Times New Roman" w:hAnsi="Times New Roman"/>
          <w:b/>
          <w:bCs/>
          <w:sz w:val="24"/>
          <w:szCs w:val="24"/>
        </w:rPr>
        <w:t>А.А. Рейда</w:t>
      </w:r>
    </w:p>
    <w:p w14:paraId="4C864B3E" w14:textId="570175A5" w:rsidR="00512C8B" w:rsidRDefault="00512C8B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512C8B" w:rsidSect="00142E71">
      <w:footerReference w:type="even" r:id="rId9"/>
      <w:footerReference w:type="default" r:id="rId10"/>
      <w:footerReference w:type="first" r:id="rId11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8481B" w14:textId="77777777" w:rsidR="000C3632" w:rsidRDefault="000C3632">
      <w:pPr>
        <w:spacing w:after="0" w:line="240" w:lineRule="auto"/>
      </w:pPr>
      <w:r>
        <w:separator/>
      </w:r>
    </w:p>
  </w:endnote>
  <w:endnote w:type="continuationSeparator" w:id="0">
    <w:p w14:paraId="75EE5742" w14:textId="77777777" w:rsidR="000C3632" w:rsidRDefault="000C3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A4D8E" w14:textId="77777777" w:rsidR="00140B1F" w:rsidRDefault="00466395" w:rsidP="00140B1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316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8FE1EA0" w14:textId="77777777" w:rsidR="00140B1F" w:rsidRDefault="00140B1F" w:rsidP="00140B1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91838"/>
      <w:docPartObj>
        <w:docPartGallery w:val="Page Numbers (Bottom of Page)"/>
        <w:docPartUnique/>
      </w:docPartObj>
    </w:sdtPr>
    <w:sdtEndPr/>
    <w:sdtContent>
      <w:p w14:paraId="7693EF54" w14:textId="77777777" w:rsidR="00AB4CA4" w:rsidRDefault="006C47D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A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517316" w14:textId="77777777" w:rsidR="00140B1F" w:rsidRDefault="00140B1F" w:rsidP="00140B1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8523448"/>
      <w:docPartObj>
        <w:docPartGallery w:val="Page Numbers (Bottom of Page)"/>
        <w:docPartUnique/>
      </w:docPartObj>
    </w:sdtPr>
    <w:sdtEndPr/>
    <w:sdtContent>
      <w:p w14:paraId="45771AAD" w14:textId="77777777" w:rsidR="00007946" w:rsidRDefault="00466395">
        <w:pPr>
          <w:pStyle w:val="a3"/>
          <w:jc w:val="right"/>
        </w:pPr>
        <w:r>
          <w:fldChar w:fldCharType="begin"/>
        </w:r>
        <w:r w:rsidR="00007946">
          <w:instrText>PAGE   \* MERGEFORMAT</w:instrText>
        </w:r>
        <w:r>
          <w:fldChar w:fldCharType="separate"/>
        </w:r>
        <w:r w:rsidR="00820A3F">
          <w:rPr>
            <w:noProof/>
          </w:rPr>
          <w:t>1</w:t>
        </w:r>
        <w:r>
          <w:fldChar w:fldCharType="end"/>
        </w:r>
      </w:p>
    </w:sdtContent>
  </w:sdt>
  <w:p w14:paraId="0547358B" w14:textId="77777777" w:rsidR="00007946" w:rsidRDefault="000079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8493E" w14:textId="77777777" w:rsidR="000C3632" w:rsidRDefault="000C3632">
      <w:pPr>
        <w:spacing w:after="0" w:line="240" w:lineRule="auto"/>
      </w:pPr>
      <w:r>
        <w:separator/>
      </w:r>
    </w:p>
  </w:footnote>
  <w:footnote w:type="continuationSeparator" w:id="0">
    <w:p w14:paraId="27710A99" w14:textId="77777777" w:rsidR="000C3632" w:rsidRDefault="000C3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A07CC"/>
    <w:multiLevelType w:val="hybridMultilevel"/>
    <w:tmpl w:val="69A2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83669"/>
    <w:multiLevelType w:val="hybridMultilevel"/>
    <w:tmpl w:val="17DA462E"/>
    <w:lvl w:ilvl="0" w:tplc="46F80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B7204"/>
    <w:multiLevelType w:val="multilevel"/>
    <w:tmpl w:val="F522BE2A"/>
    <w:lvl w:ilvl="0">
      <w:start w:val="1"/>
      <w:numFmt w:val="decimal"/>
      <w:lvlText w:val="%1."/>
      <w:lvlJc w:val="left"/>
      <w:pPr>
        <w:ind w:left="0" w:hanging="54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10D"/>
    <w:rsid w:val="00007946"/>
    <w:rsid w:val="00023F3D"/>
    <w:rsid w:val="00026A14"/>
    <w:rsid w:val="00066E08"/>
    <w:rsid w:val="00070DC5"/>
    <w:rsid w:val="00070E5D"/>
    <w:rsid w:val="00071BC9"/>
    <w:rsid w:val="00075683"/>
    <w:rsid w:val="00087809"/>
    <w:rsid w:val="000A0DA2"/>
    <w:rsid w:val="000C3632"/>
    <w:rsid w:val="000D1FD0"/>
    <w:rsid w:val="00105D47"/>
    <w:rsid w:val="0010721A"/>
    <w:rsid w:val="00112408"/>
    <w:rsid w:val="0011487F"/>
    <w:rsid w:val="001314C5"/>
    <w:rsid w:val="00140B1F"/>
    <w:rsid w:val="00142452"/>
    <w:rsid w:val="00142E71"/>
    <w:rsid w:val="00153904"/>
    <w:rsid w:val="001576B4"/>
    <w:rsid w:val="0016019C"/>
    <w:rsid w:val="0017643B"/>
    <w:rsid w:val="00176471"/>
    <w:rsid w:val="001B2897"/>
    <w:rsid w:val="001B333E"/>
    <w:rsid w:val="001D258F"/>
    <w:rsid w:val="001D6CE7"/>
    <w:rsid w:val="00211CFB"/>
    <w:rsid w:val="002137EF"/>
    <w:rsid w:val="00221195"/>
    <w:rsid w:val="00223E38"/>
    <w:rsid w:val="002335C1"/>
    <w:rsid w:val="002368B1"/>
    <w:rsid w:val="00271CB2"/>
    <w:rsid w:val="00277DFF"/>
    <w:rsid w:val="0028704B"/>
    <w:rsid w:val="002933FA"/>
    <w:rsid w:val="002A233F"/>
    <w:rsid w:val="002A3704"/>
    <w:rsid w:val="002B4561"/>
    <w:rsid w:val="002D725C"/>
    <w:rsid w:val="002E3324"/>
    <w:rsid w:val="002F77F0"/>
    <w:rsid w:val="00303806"/>
    <w:rsid w:val="00323E84"/>
    <w:rsid w:val="003244EF"/>
    <w:rsid w:val="00333541"/>
    <w:rsid w:val="003349DF"/>
    <w:rsid w:val="00342AB6"/>
    <w:rsid w:val="00343378"/>
    <w:rsid w:val="0034781F"/>
    <w:rsid w:val="0035793B"/>
    <w:rsid w:val="00360688"/>
    <w:rsid w:val="00361AA6"/>
    <w:rsid w:val="003622B3"/>
    <w:rsid w:val="003721D2"/>
    <w:rsid w:val="00394B7B"/>
    <w:rsid w:val="00394C47"/>
    <w:rsid w:val="003A5C0A"/>
    <w:rsid w:val="003A6A68"/>
    <w:rsid w:val="003C135F"/>
    <w:rsid w:val="003C3EF9"/>
    <w:rsid w:val="003D100A"/>
    <w:rsid w:val="003D42F3"/>
    <w:rsid w:val="00411BD1"/>
    <w:rsid w:val="00414FD8"/>
    <w:rsid w:val="00416A5B"/>
    <w:rsid w:val="00424109"/>
    <w:rsid w:val="00431EED"/>
    <w:rsid w:val="00437D86"/>
    <w:rsid w:val="00440BF6"/>
    <w:rsid w:val="0045509B"/>
    <w:rsid w:val="00466395"/>
    <w:rsid w:val="00470E40"/>
    <w:rsid w:val="004813DC"/>
    <w:rsid w:val="00491A8F"/>
    <w:rsid w:val="004B3160"/>
    <w:rsid w:val="004D20DB"/>
    <w:rsid w:val="004D241A"/>
    <w:rsid w:val="004D7E88"/>
    <w:rsid w:val="0051135F"/>
    <w:rsid w:val="00512C8B"/>
    <w:rsid w:val="00525848"/>
    <w:rsid w:val="005318B6"/>
    <w:rsid w:val="0053425E"/>
    <w:rsid w:val="00552E96"/>
    <w:rsid w:val="0059367E"/>
    <w:rsid w:val="005B52A8"/>
    <w:rsid w:val="005C0FD0"/>
    <w:rsid w:val="005C67D3"/>
    <w:rsid w:val="005F27E2"/>
    <w:rsid w:val="005F69DF"/>
    <w:rsid w:val="00612A74"/>
    <w:rsid w:val="00622A55"/>
    <w:rsid w:val="006434A3"/>
    <w:rsid w:val="0066034F"/>
    <w:rsid w:val="0069067E"/>
    <w:rsid w:val="006A28C8"/>
    <w:rsid w:val="006B071F"/>
    <w:rsid w:val="006B34F1"/>
    <w:rsid w:val="006B7379"/>
    <w:rsid w:val="006C47D4"/>
    <w:rsid w:val="006D2389"/>
    <w:rsid w:val="006E2A6E"/>
    <w:rsid w:val="00702FDF"/>
    <w:rsid w:val="00710FBA"/>
    <w:rsid w:val="0072006B"/>
    <w:rsid w:val="00722D31"/>
    <w:rsid w:val="0072338A"/>
    <w:rsid w:val="007413CB"/>
    <w:rsid w:val="00742CFA"/>
    <w:rsid w:val="007535E2"/>
    <w:rsid w:val="00757F7F"/>
    <w:rsid w:val="007640BF"/>
    <w:rsid w:val="00775093"/>
    <w:rsid w:val="007A4793"/>
    <w:rsid w:val="007C5D53"/>
    <w:rsid w:val="007D2AB8"/>
    <w:rsid w:val="007D2D21"/>
    <w:rsid w:val="007E7CF2"/>
    <w:rsid w:val="007E7F42"/>
    <w:rsid w:val="00811D83"/>
    <w:rsid w:val="00812B1B"/>
    <w:rsid w:val="00820A3F"/>
    <w:rsid w:val="00832779"/>
    <w:rsid w:val="00851529"/>
    <w:rsid w:val="008520F6"/>
    <w:rsid w:val="008570E6"/>
    <w:rsid w:val="0085751B"/>
    <w:rsid w:val="0086692E"/>
    <w:rsid w:val="0088573C"/>
    <w:rsid w:val="00885D20"/>
    <w:rsid w:val="0089185D"/>
    <w:rsid w:val="008B4343"/>
    <w:rsid w:val="008C0851"/>
    <w:rsid w:val="008D1268"/>
    <w:rsid w:val="008F1998"/>
    <w:rsid w:val="008F39EF"/>
    <w:rsid w:val="009217A4"/>
    <w:rsid w:val="0094016D"/>
    <w:rsid w:val="0094396D"/>
    <w:rsid w:val="00971ECA"/>
    <w:rsid w:val="00983B47"/>
    <w:rsid w:val="00990257"/>
    <w:rsid w:val="00990682"/>
    <w:rsid w:val="00991BC0"/>
    <w:rsid w:val="00992645"/>
    <w:rsid w:val="009A5FB0"/>
    <w:rsid w:val="009B073D"/>
    <w:rsid w:val="009B4F12"/>
    <w:rsid w:val="009C64FE"/>
    <w:rsid w:val="009D7571"/>
    <w:rsid w:val="00A16AF6"/>
    <w:rsid w:val="00A16B24"/>
    <w:rsid w:val="00A346CB"/>
    <w:rsid w:val="00A473D9"/>
    <w:rsid w:val="00A50DE4"/>
    <w:rsid w:val="00A62CA3"/>
    <w:rsid w:val="00A7045C"/>
    <w:rsid w:val="00A91FD8"/>
    <w:rsid w:val="00A972F7"/>
    <w:rsid w:val="00AB0726"/>
    <w:rsid w:val="00AB4CA4"/>
    <w:rsid w:val="00AB5F5A"/>
    <w:rsid w:val="00AC3D0C"/>
    <w:rsid w:val="00AC72AA"/>
    <w:rsid w:val="00AD1591"/>
    <w:rsid w:val="00AE192D"/>
    <w:rsid w:val="00AE3A29"/>
    <w:rsid w:val="00AF01F4"/>
    <w:rsid w:val="00AF0A89"/>
    <w:rsid w:val="00B068BE"/>
    <w:rsid w:val="00B3329D"/>
    <w:rsid w:val="00B423CF"/>
    <w:rsid w:val="00B51F40"/>
    <w:rsid w:val="00B575E0"/>
    <w:rsid w:val="00B57C95"/>
    <w:rsid w:val="00B65445"/>
    <w:rsid w:val="00B8781C"/>
    <w:rsid w:val="00B94E9D"/>
    <w:rsid w:val="00BB026D"/>
    <w:rsid w:val="00BB1B2D"/>
    <w:rsid w:val="00BB4D2B"/>
    <w:rsid w:val="00BC2275"/>
    <w:rsid w:val="00BE1C21"/>
    <w:rsid w:val="00C10B25"/>
    <w:rsid w:val="00C14513"/>
    <w:rsid w:val="00C14905"/>
    <w:rsid w:val="00C16A8D"/>
    <w:rsid w:val="00C322A0"/>
    <w:rsid w:val="00C60795"/>
    <w:rsid w:val="00C83C1A"/>
    <w:rsid w:val="00C87D10"/>
    <w:rsid w:val="00C92698"/>
    <w:rsid w:val="00CA0793"/>
    <w:rsid w:val="00CD45BE"/>
    <w:rsid w:val="00CE39CF"/>
    <w:rsid w:val="00CE646B"/>
    <w:rsid w:val="00CF30A0"/>
    <w:rsid w:val="00D00D09"/>
    <w:rsid w:val="00D0264F"/>
    <w:rsid w:val="00D03EB1"/>
    <w:rsid w:val="00D303B9"/>
    <w:rsid w:val="00D34FBD"/>
    <w:rsid w:val="00D42D6F"/>
    <w:rsid w:val="00D80465"/>
    <w:rsid w:val="00D91625"/>
    <w:rsid w:val="00D92229"/>
    <w:rsid w:val="00DA41E3"/>
    <w:rsid w:val="00DA530D"/>
    <w:rsid w:val="00DC02D5"/>
    <w:rsid w:val="00DC22BC"/>
    <w:rsid w:val="00DD4C29"/>
    <w:rsid w:val="00DF1B0B"/>
    <w:rsid w:val="00DF2130"/>
    <w:rsid w:val="00DF7E6E"/>
    <w:rsid w:val="00E1554A"/>
    <w:rsid w:val="00E219FD"/>
    <w:rsid w:val="00E25BE9"/>
    <w:rsid w:val="00E30B36"/>
    <w:rsid w:val="00E31F3D"/>
    <w:rsid w:val="00E52708"/>
    <w:rsid w:val="00E534DE"/>
    <w:rsid w:val="00E56F8A"/>
    <w:rsid w:val="00E60F76"/>
    <w:rsid w:val="00E64C9D"/>
    <w:rsid w:val="00E6730A"/>
    <w:rsid w:val="00E71223"/>
    <w:rsid w:val="00E82438"/>
    <w:rsid w:val="00E83478"/>
    <w:rsid w:val="00E95D2F"/>
    <w:rsid w:val="00EA0C22"/>
    <w:rsid w:val="00EA5E51"/>
    <w:rsid w:val="00EC3C22"/>
    <w:rsid w:val="00EC5E18"/>
    <w:rsid w:val="00EC6540"/>
    <w:rsid w:val="00EE63ED"/>
    <w:rsid w:val="00EE7255"/>
    <w:rsid w:val="00EF2D8E"/>
    <w:rsid w:val="00EF47B3"/>
    <w:rsid w:val="00F11F3A"/>
    <w:rsid w:val="00F14FE7"/>
    <w:rsid w:val="00F15723"/>
    <w:rsid w:val="00F43167"/>
    <w:rsid w:val="00F57B19"/>
    <w:rsid w:val="00F622B2"/>
    <w:rsid w:val="00F63C32"/>
    <w:rsid w:val="00F7410D"/>
    <w:rsid w:val="00F8270C"/>
    <w:rsid w:val="00F87D95"/>
    <w:rsid w:val="00FB0068"/>
    <w:rsid w:val="00FC4EE4"/>
    <w:rsid w:val="00FD1973"/>
    <w:rsid w:val="00FD202A"/>
    <w:rsid w:val="00FE1E3F"/>
    <w:rsid w:val="00FE48DC"/>
    <w:rsid w:val="00FE561C"/>
    <w:rsid w:val="00FF02CB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10E3"/>
  <w15:docId w15:val="{157908C4-8E12-4E55-B7D0-B80D4FC0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B31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B316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B3160"/>
  </w:style>
  <w:style w:type="paragraph" w:styleId="a6">
    <w:name w:val="List Paragraph"/>
    <w:basedOn w:val="a"/>
    <w:uiPriority w:val="34"/>
    <w:qFormat/>
    <w:rsid w:val="004B316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E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3A29"/>
  </w:style>
  <w:style w:type="paragraph" w:styleId="a9">
    <w:name w:val="No Spacing"/>
    <w:uiPriority w:val="1"/>
    <w:qFormat/>
    <w:rsid w:val="00AB4CA4"/>
    <w:pPr>
      <w:spacing w:after="0" w:line="240" w:lineRule="auto"/>
    </w:pPr>
  </w:style>
  <w:style w:type="paragraph" w:customStyle="1" w:styleId="1">
    <w:name w:val="Абзац списка1"/>
    <w:basedOn w:val="a"/>
    <w:rsid w:val="005B52A8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4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2493E-FDE1-4F3B-9B20-F5F610272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user</cp:lastModifiedBy>
  <cp:revision>33</cp:revision>
  <cp:lastPrinted>2025-08-25T03:39:00Z</cp:lastPrinted>
  <dcterms:created xsi:type="dcterms:W3CDTF">2015-11-19T05:23:00Z</dcterms:created>
  <dcterms:modified xsi:type="dcterms:W3CDTF">2025-11-07T07:52:00Z</dcterms:modified>
</cp:coreProperties>
</file>